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A1190" w:rsidRDefault="004464A8">
      <w:pPr>
        <w:pStyle w:val="Title"/>
      </w:pPr>
      <w:r>
        <w:t xml:space="preserve">Ethel Everhard Memorial Library </w:t>
      </w:r>
    </w:p>
    <w:p w14:paraId="00000002" w14:textId="77777777" w:rsidR="000A1190" w:rsidRDefault="004464A8">
      <w:pPr>
        <w:jc w:val="center"/>
        <w:rPr>
          <w:sz w:val="22"/>
          <w:szCs w:val="22"/>
        </w:rPr>
      </w:pPr>
      <w:r>
        <w:rPr>
          <w:sz w:val="28"/>
          <w:szCs w:val="28"/>
        </w:rPr>
        <w:t>Notice of Public Meeting of the Library Board of Trustees</w:t>
      </w:r>
    </w:p>
    <w:p w14:paraId="00000003" w14:textId="77777777" w:rsidR="000A1190" w:rsidRDefault="000A1190">
      <w:pPr>
        <w:jc w:val="center"/>
        <w:rPr>
          <w:i/>
          <w:sz w:val="28"/>
          <w:szCs w:val="28"/>
        </w:rPr>
      </w:pPr>
    </w:p>
    <w:p w14:paraId="00000004" w14:textId="77777777" w:rsidR="000A1190" w:rsidRDefault="004464A8">
      <w:pPr>
        <w:pStyle w:val="Heading1"/>
      </w:pPr>
      <w:r>
        <w:rPr>
          <w:b/>
        </w:rPr>
        <w:t>AGENDA</w:t>
      </w:r>
    </w:p>
    <w:p w14:paraId="00000005" w14:textId="77777777" w:rsidR="000A1190" w:rsidRDefault="000A1190"/>
    <w:p w14:paraId="00000006" w14:textId="46623080" w:rsidR="000A1190" w:rsidRDefault="004464A8">
      <w:r>
        <w:t xml:space="preserve">Date: </w:t>
      </w:r>
      <w:r>
        <w:tab/>
        <w:t xml:space="preserve">Monday, </w:t>
      </w:r>
      <w:r w:rsidR="00C070F0">
        <w:t>January 11</w:t>
      </w:r>
      <w:r>
        <w:t>, 202</w:t>
      </w:r>
      <w:r w:rsidR="00C070F0">
        <w:t>1</w:t>
      </w:r>
    </w:p>
    <w:p w14:paraId="00000007" w14:textId="77777777" w:rsidR="000A1190" w:rsidRDefault="004464A8">
      <w:r>
        <w:t xml:space="preserve">Place: </w:t>
      </w:r>
      <w:r>
        <w:tab/>
        <w:t>Ethel Everhard Memorial Library Meeting Room</w:t>
      </w:r>
    </w:p>
    <w:p w14:paraId="00000008" w14:textId="77777777" w:rsidR="000A1190" w:rsidRDefault="004464A8">
      <w:r>
        <w:t xml:space="preserve">Time: </w:t>
      </w:r>
      <w:r>
        <w:tab/>
        <w:t xml:space="preserve">6:30 PM --Finance Committee meets </w:t>
      </w:r>
    </w:p>
    <w:p w14:paraId="00000009" w14:textId="77777777" w:rsidR="000A1190" w:rsidRDefault="004464A8">
      <w:pPr>
        <w:ind w:firstLine="720"/>
      </w:pPr>
      <w:r>
        <w:t>6:45 PM –Regular Meeting to consider the Agenda set forth below</w:t>
      </w:r>
    </w:p>
    <w:p w14:paraId="0000000A" w14:textId="77777777" w:rsidR="000A1190" w:rsidRDefault="004464A8">
      <w:pPr>
        <w:numPr>
          <w:ilvl w:val="0"/>
          <w:numId w:val="1"/>
        </w:numPr>
      </w:pPr>
      <w:r>
        <w:t>Call to Order</w:t>
      </w:r>
    </w:p>
    <w:p w14:paraId="0000000B" w14:textId="77777777" w:rsidR="000A1190" w:rsidRDefault="004464A8">
      <w:pPr>
        <w:numPr>
          <w:ilvl w:val="0"/>
          <w:numId w:val="1"/>
        </w:numPr>
      </w:pPr>
      <w:r>
        <w:t>Roll Call and Introductions</w:t>
      </w:r>
    </w:p>
    <w:p w14:paraId="0000000C" w14:textId="77777777" w:rsidR="000A1190" w:rsidRDefault="004464A8">
      <w:pPr>
        <w:numPr>
          <w:ilvl w:val="0"/>
          <w:numId w:val="1"/>
        </w:numPr>
      </w:pPr>
      <w:r>
        <w:t xml:space="preserve">Approval of Agenda* </w:t>
      </w:r>
    </w:p>
    <w:p w14:paraId="0000000D" w14:textId="5BC3F1FF" w:rsidR="000A1190" w:rsidRDefault="004464A8">
      <w:pPr>
        <w:numPr>
          <w:ilvl w:val="0"/>
          <w:numId w:val="1"/>
        </w:numPr>
      </w:pPr>
      <w:r>
        <w:t xml:space="preserve">Approval of Minutes of </w:t>
      </w:r>
      <w:r w:rsidR="00C070F0">
        <w:t>December</w:t>
      </w:r>
      <w:r>
        <w:t xml:space="preserve"> </w:t>
      </w:r>
      <w:r w:rsidR="00C070F0">
        <w:t>14</w:t>
      </w:r>
      <w:r>
        <w:t>, 2020 regular meeting.*</w:t>
      </w:r>
    </w:p>
    <w:p w14:paraId="0000000E" w14:textId="77777777" w:rsidR="000A1190" w:rsidRDefault="004464A8">
      <w:pPr>
        <w:numPr>
          <w:ilvl w:val="0"/>
          <w:numId w:val="1"/>
        </w:numPr>
      </w:pPr>
      <w:r>
        <w:t xml:space="preserve">Public Comments </w:t>
      </w:r>
    </w:p>
    <w:p w14:paraId="0000000F" w14:textId="77777777" w:rsidR="000A1190" w:rsidRDefault="004464A8">
      <w:pPr>
        <w:numPr>
          <w:ilvl w:val="0"/>
          <w:numId w:val="1"/>
        </w:numPr>
      </w:pPr>
      <w:r>
        <w:t>Reports</w:t>
      </w:r>
    </w:p>
    <w:p w14:paraId="00000010" w14:textId="0BE770E0" w:rsidR="000A1190" w:rsidRDefault="004464A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Financial Report—Approve payment of Monthly Bills for </w:t>
      </w:r>
      <w:r>
        <w:t xml:space="preserve">December 2020*, </w:t>
      </w:r>
      <w:r w:rsidR="00C070F0">
        <w:t xml:space="preserve">Approve Monthly Bills for January 2021, </w:t>
      </w:r>
      <w:r>
        <w:t>Approve November Vouchers*, Review Income and Expense Reports</w:t>
      </w:r>
    </w:p>
    <w:p w14:paraId="00000011" w14:textId="2D9CDC5C" w:rsidR="000A1190" w:rsidRDefault="004464A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Director’s Report</w:t>
      </w:r>
      <w:r>
        <w:t>—Calendar, Monthly Statistics, Grants, Winter Reading Program</w:t>
      </w:r>
      <w:r w:rsidR="00C070F0">
        <w:t>, Misc. Reorganizing</w:t>
      </w:r>
    </w:p>
    <w:p w14:paraId="00000012" w14:textId="77777777" w:rsidR="000A1190" w:rsidRDefault="004464A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Friends of the Library</w:t>
      </w:r>
    </w:p>
    <w:p w14:paraId="00000013" w14:textId="77777777" w:rsidR="000A1190" w:rsidRDefault="004464A8">
      <w:pPr>
        <w:numPr>
          <w:ilvl w:val="0"/>
          <w:numId w:val="1"/>
        </w:numPr>
      </w:pPr>
      <w:r>
        <w:t>Unfinished Business</w:t>
      </w:r>
    </w:p>
    <w:p w14:paraId="00000014" w14:textId="77777777" w:rsidR="000A1190" w:rsidRDefault="004464A8">
      <w:pPr>
        <w:numPr>
          <w:ilvl w:val="1"/>
          <w:numId w:val="1"/>
        </w:numPr>
      </w:pPr>
      <w:r>
        <w:t>Library Operation and COVID-19*</w:t>
      </w:r>
    </w:p>
    <w:p w14:paraId="00000017" w14:textId="6E824E2B" w:rsidR="000A1190" w:rsidRDefault="004464A8" w:rsidP="00C070F0">
      <w:pPr>
        <w:numPr>
          <w:ilvl w:val="1"/>
          <w:numId w:val="1"/>
        </w:numPr>
      </w:pPr>
      <w:r>
        <w:t>Meeting Room Renovations*</w:t>
      </w:r>
    </w:p>
    <w:p w14:paraId="00000018" w14:textId="77777777" w:rsidR="000A1190" w:rsidRDefault="004464A8">
      <w:pPr>
        <w:numPr>
          <w:ilvl w:val="0"/>
          <w:numId w:val="1"/>
        </w:numPr>
      </w:pPr>
      <w:r>
        <w:t>New Business</w:t>
      </w:r>
    </w:p>
    <w:p w14:paraId="0000001B" w14:textId="4C65115B" w:rsidR="000A1190" w:rsidRDefault="004464A8">
      <w:pPr>
        <w:numPr>
          <w:ilvl w:val="1"/>
          <w:numId w:val="1"/>
        </w:numPr>
      </w:pPr>
      <w:r>
        <w:t xml:space="preserve">2020 Budget </w:t>
      </w:r>
      <w:r w:rsidR="00196A04">
        <w:t>Review</w:t>
      </w:r>
      <w:r>
        <w:t>*</w:t>
      </w:r>
    </w:p>
    <w:p w14:paraId="2E0FEE75" w14:textId="77777777" w:rsidR="00F647B6" w:rsidRDefault="00F647B6" w:rsidP="00F647B6">
      <w:pPr>
        <w:numPr>
          <w:ilvl w:val="1"/>
          <w:numId w:val="1"/>
        </w:numPr>
        <w:rPr>
          <w:bCs/>
        </w:rPr>
      </w:pPr>
      <w:r>
        <w:rPr>
          <w:bCs/>
        </w:rPr>
        <w:t xml:space="preserve">Employee Evaluations: Motion to move into closed session* </w:t>
      </w:r>
    </w:p>
    <w:p w14:paraId="343BC2B1" w14:textId="77777777" w:rsidR="00F647B6" w:rsidRDefault="00F647B6" w:rsidP="00F647B6">
      <w:pPr>
        <w:ind w:left="1440"/>
        <w:rPr>
          <w:bCs/>
        </w:rPr>
      </w:pPr>
      <w:r>
        <w:rPr>
          <w:bCs/>
        </w:rPr>
        <w:t>WI Statute 19.85(c) Considering employment, promotion, compensation, or performance evaluation data of any public employee over which the governmental body has jurisdiction or exercises responsibility.</w:t>
      </w:r>
    </w:p>
    <w:p w14:paraId="73A8BF03" w14:textId="77777777" w:rsidR="00F647B6" w:rsidRDefault="00F647B6" w:rsidP="00F647B6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Motion to move back into open session*</w:t>
      </w:r>
    </w:p>
    <w:p w14:paraId="0000001D" w14:textId="77777777" w:rsidR="000A1190" w:rsidRDefault="004464A8">
      <w:pPr>
        <w:numPr>
          <w:ilvl w:val="0"/>
          <w:numId w:val="1"/>
        </w:numPr>
      </w:pPr>
      <w:r>
        <w:t>Adjourn</w:t>
      </w:r>
    </w:p>
    <w:p w14:paraId="0000001E" w14:textId="77777777" w:rsidR="000A1190" w:rsidRDefault="004464A8">
      <w:r>
        <w:t> </w:t>
      </w:r>
    </w:p>
    <w:p w14:paraId="0000001F" w14:textId="08E7158A" w:rsidR="000A1190" w:rsidRDefault="004464A8">
      <w:r>
        <w:t xml:space="preserve">Posted: </w:t>
      </w:r>
      <w:r w:rsidR="00C070F0">
        <w:t>January</w:t>
      </w:r>
      <w:r>
        <w:t xml:space="preserve"> </w:t>
      </w:r>
      <w:r w:rsidR="004F6A61">
        <w:t>6</w:t>
      </w:r>
      <w:r>
        <w:t>, 202</w:t>
      </w:r>
      <w:r w:rsidR="00C070F0">
        <w:t>1</w:t>
      </w:r>
    </w:p>
    <w:p w14:paraId="00000020" w14:textId="77777777" w:rsidR="000A1190" w:rsidRDefault="004464A8">
      <w:r>
        <w:t>By Ethel Everhard Board of Trustees,</w:t>
      </w:r>
    </w:p>
    <w:p w14:paraId="00000021" w14:textId="77777777" w:rsidR="000A1190" w:rsidRDefault="004464A8">
      <w:r>
        <w:t>Lee Ann Kittleson, President</w:t>
      </w:r>
    </w:p>
    <w:p w14:paraId="00000022" w14:textId="77777777" w:rsidR="000A1190" w:rsidRDefault="000A1190"/>
    <w:p w14:paraId="00000023" w14:textId="77777777" w:rsidR="000A1190" w:rsidRDefault="004464A8">
      <w:r>
        <w:t>* Indicates that a vote may be required</w:t>
      </w:r>
    </w:p>
    <w:p w14:paraId="00000024" w14:textId="77777777" w:rsidR="000A1190" w:rsidRDefault="000A1190"/>
    <w:p w14:paraId="00000025" w14:textId="77777777" w:rsidR="000A1190" w:rsidRDefault="004464A8">
      <w:r>
        <w:t>Please note, under the provisions of the Americans with Disabilities Act, if special accommodations are necessary to attend the meeting, please notify the director at 608-296-2544.</w:t>
      </w:r>
      <w:r>
        <w:rPr>
          <w:i/>
          <w:sz w:val="28"/>
          <w:szCs w:val="28"/>
        </w:rPr>
        <w:t xml:space="preserve"> </w:t>
      </w:r>
    </w:p>
    <w:sectPr w:rsidR="000A1190">
      <w:pgSz w:w="12240" w:h="15840"/>
      <w:pgMar w:top="720" w:right="432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411EA"/>
    <w:multiLevelType w:val="multilevel"/>
    <w:tmpl w:val="BD448522"/>
    <w:lvl w:ilvl="0">
      <w:start w:val="1"/>
      <w:numFmt w:val="upperLetter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vertAlign w:val="baseline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3610B00"/>
    <w:multiLevelType w:val="multilevel"/>
    <w:tmpl w:val="B37C3022"/>
    <w:lvl w:ilvl="0">
      <w:start w:val="1"/>
      <w:numFmt w:val="upperLetter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/>
        <w:vertAlign w:val="baseline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90"/>
    <w:rsid w:val="000A1190"/>
    <w:rsid w:val="00196A04"/>
    <w:rsid w:val="002D1541"/>
    <w:rsid w:val="004464A8"/>
    <w:rsid w:val="004F6A61"/>
    <w:rsid w:val="009C75EE"/>
    <w:rsid w:val="00C070F0"/>
    <w:rsid w:val="00F647B6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7E5B"/>
  <w15:docId w15:val="{1F34B654-5BBE-408B-A9BC-2212C360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64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p03V3A375xvEnmcmbatZUEGGjw==">AMUW2mXOyaIjYxV8+6xJaVZsPu6dzAdzxLI9GVzs/V0nweWZJjjWlFVaCNvwszrZ/e65+kf3MrrdsA77/HZM6wb+YXwtInSUJcZaFDyKBxnVZ3BHQ3fUStg=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Ninneman</dc:creator>
  <cp:lastModifiedBy>Paul Ninneman</cp:lastModifiedBy>
  <cp:revision>9</cp:revision>
  <dcterms:created xsi:type="dcterms:W3CDTF">2021-01-05T19:19:00Z</dcterms:created>
  <dcterms:modified xsi:type="dcterms:W3CDTF">2021-02-01T22:51:00Z</dcterms:modified>
</cp:coreProperties>
</file>